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8C" w:rsidRDefault="00923D8C">
      <w:pPr>
        <w:rPr>
          <w:rFonts w:eastAsia="黑体" w:hint="eastAsia"/>
          <w:sz w:val="24"/>
          <w:szCs w:val="24"/>
        </w:rPr>
      </w:pPr>
      <w:r>
        <w:rPr>
          <w:rFonts w:eastAsia="黑体" w:hint="eastAsia"/>
          <w:sz w:val="24"/>
          <w:szCs w:val="24"/>
        </w:rPr>
        <w:t>合同编号：</w:t>
      </w:r>
    </w:p>
    <w:p w:rsidR="00923D8C" w:rsidRDefault="00923D8C">
      <w:pPr>
        <w:jc w:val="center"/>
        <w:rPr>
          <w:rFonts w:eastAsia="黑体" w:hint="eastAsia"/>
          <w:sz w:val="52"/>
        </w:rPr>
      </w:pPr>
    </w:p>
    <w:p w:rsidR="00923D8C" w:rsidRDefault="00923D8C">
      <w:pPr>
        <w:jc w:val="center"/>
        <w:rPr>
          <w:rFonts w:eastAsia="黑体" w:hint="eastAsia"/>
          <w:sz w:val="52"/>
        </w:rPr>
      </w:pPr>
    </w:p>
    <w:p w:rsidR="00923D8C" w:rsidRDefault="00923D8C">
      <w:pPr>
        <w:jc w:val="center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技术转让（专利权）合同</w:t>
      </w:r>
    </w:p>
    <w:p w:rsidR="00923D8C" w:rsidRDefault="00923D8C">
      <w:pPr>
        <w:jc w:val="center"/>
        <w:rPr>
          <w:rFonts w:eastAsia="楷体_GB2312"/>
          <w:sz w:val="36"/>
        </w:rPr>
      </w:pPr>
    </w:p>
    <w:p w:rsidR="00923D8C" w:rsidRDefault="00923D8C">
      <w:pPr>
        <w:jc w:val="center"/>
        <w:rPr>
          <w:rFonts w:eastAsia="楷体_GB2312" w:hint="eastAsia"/>
          <w:sz w:val="36"/>
        </w:rPr>
      </w:pPr>
    </w:p>
    <w:p w:rsidR="00923D8C" w:rsidRDefault="00923D8C" w:rsidP="00E62B3D">
      <w:pPr>
        <w:pStyle w:val="1"/>
        <w:shd w:val="clear" w:color="auto" w:fill="FFFFFF"/>
        <w:spacing w:before="0" w:beforeAutospacing="0" w:afterAutospacing="0"/>
        <w:ind w:left="2703" w:hangingChars="750" w:hanging="2703"/>
        <w:rPr>
          <w:rFonts w:cs="Times New Roman" w:hint="eastAsia"/>
          <w:b w:val="0"/>
          <w:bCs w:val="0"/>
          <w:kern w:val="2"/>
          <w:sz w:val="30"/>
          <w:szCs w:val="30"/>
          <w:u w:val="single"/>
        </w:rPr>
      </w:pPr>
      <w:r>
        <w:rPr>
          <w:rFonts w:eastAsia="楷体_GB2312" w:hint="eastAsia"/>
          <w:sz w:val="36"/>
        </w:rPr>
        <w:t xml:space="preserve">    </w:t>
      </w:r>
      <w:r>
        <w:rPr>
          <w:rFonts w:cs="Times New Roman" w:hint="eastAsia"/>
          <w:b w:val="0"/>
          <w:bCs w:val="0"/>
          <w:kern w:val="2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 </w:t>
      </w:r>
      <w:r w:rsidR="00E62B3D">
        <w:rPr>
          <w:rFonts w:hint="eastAsia"/>
          <w:sz w:val="30"/>
          <w:szCs w:val="30"/>
          <w:u w:val="single"/>
        </w:rPr>
        <w:t xml:space="preserve"> </w:t>
      </w:r>
      <w:r w:rsidR="00E62B3D" w:rsidRPr="00E62B3D">
        <w:rPr>
          <w:rFonts w:hint="eastAsia"/>
          <w:sz w:val="30"/>
          <w:szCs w:val="30"/>
          <w:u w:val="single"/>
        </w:rPr>
        <w:t>一种氧8888888888的制备方法</w:t>
      </w:r>
      <w:r>
        <w:rPr>
          <w:rFonts w:hint="eastAsia"/>
          <w:sz w:val="30"/>
          <w:szCs w:val="30"/>
          <w:u w:val="single"/>
        </w:rPr>
        <w:t xml:space="preserve"> </w:t>
      </w:r>
      <w:r w:rsidR="00E62B3D"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</w:t>
      </w:r>
    </w:p>
    <w:p w:rsidR="00923D8C" w:rsidRPr="00E62B3D" w:rsidRDefault="00923D8C">
      <w:pPr>
        <w:rPr>
          <w:rFonts w:ascii="宋体" w:hAnsi="宋体" w:hint="eastAsia"/>
          <w:sz w:val="30"/>
          <w:szCs w:val="30"/>
          <w:u w:val="single"/>
        </w:rPr>
      </w:pPr>
    </w:p>
    <w:p w:rsidR="00923D8C" w:rsidRDefault="00923D8C">
      <w:pPr>
        <w:ind w:left="3000" w:hangingChars="1000" w:hanging="3000"/>
        <w:rPr>
          <w:rFonts w:ascii="宋体" w:hAnsi="宋体" w:hint="eastAsia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      受让方（甲方）：</w:t>
      </w:r>
      <w:r>
        <w:rPr>
          <w:rFonts w:ascii="宋体" w:hAnsi="宋体" w:hint="eastAsia"/>
          <w:sz w:val="30"/>
          <w:szCs w:val="30"/>
          <w:u w:val="single"/>
        </w:rPr>
        <w:t xml:space="preserve"> 广州</w:t>
      </w:r>
      <w:r w:rsidR="00E62B3D">
        <w:rPr>
          <w:rFonts w:ascii="宋体" w:hAnsi="宋体" w:hint="eastAsia"/>
          <w:sz w:val="30"/>
          <w:szCs w:val="30"/>
          <w:u w:val="single"/>
        </w:rPr>
        <w:t>******</w:t>
      </w:r>
      <w:r>
        <w:rPr>
          <w:rFonts w:ascii="宋体" w:hAnsi="宋体" w:hint="eastAsia"/>
          <w:sz w:val="30"/>
          <w:szCs w:val="30"/>
          <w:u w:val="single"/>
        </w:rPr>
        <w:t xml:space="preserve">有限公司                      </w:t>
      </w:r>
    </w:p>
    <w:p w:rsidR="00923D8C" w:rsidRDefault="00923D8C">
      <w:pPr>
        <w:rPr>
          <w:rFonts w:ascii="宋体" w:hAnsi="宋体" w:hint="eastAsia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     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 xml:space="preserve">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923D8C" w:rsidRDefault="00923D8C">
      <w:pPr>
        <w:rPr>
          <w:rFonts w:ascii="宋体" w:hAnsi="宋体" w:hint="eastAsia"/>
          <w:sz w:val="30"/>
          <w:szCs w:val="30"/>
          <w:u w:val="single"/>
        </w:rPr>
      </w:pPr>
    </w:p>
    <w:p w:rsidR="00923D8C" w:rsidRDefault="00923D8C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让与方（乙方）： </w:t>
      </w:r>
      <w:r>
        <w:rPr>
          <w:rFonts w:ascii="宋体" w:hAnsi="宋体" w:hint="eastAsia"/>
          <w:sz w:val="30"/>
          <w:szCs w:val="30"/>
          <w:u w:val="single"/>
        </w:rPr>
        <w:t xml:space="preserve">       安徽大学              </w:t>
      </w:r>
      <w:r>
        <w:rPr>
          <w:rFonts w:ascii="宋体" w:hAnsi="宋体" w:hint="eastAsia"/>
          <w:sz w:val="30"/>
          <w:szCs w:val="30"/>
        </w:rPr>
        <w:t xml:space="preserve">        </w:t>
      </w:r>
    </w:p>
    <w:p w:rsidR="00923D8C" w:rsidRDefault="00923D8C">
      <w:pPr>
        <w:rPr>
          <w:rFonts w:ascii="宋体" w:hAnsi="宋体" w:hint="eastAsia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     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 xml:space="preserve">          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</w:t>
      </w:r>
    </w:p>
    <w:p w:rsidR="00923D8C" w:rsidRDefault="00923D8C">
      <w:pPr>
        <w:rPr>
          <w:rFonts w:ascii="宋体" w:hAnsi="宋体" w:hint="eastAsia"/>
          <w:sz w:val="30"/>
          <w:szCs w:val="30"/>
          <w:u w:val="single"/>
        </w:rPr>
      </w:pPr>
    </w:p>
    <w:p w:rsidR="00923D8C" w:rsidRDefault="00923D8C">
      <w:pPr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      签订时间：</w:t>
      </w:r>
      <w:r>
        <w:rPr>
          <w:rFonts w:ascii="宋体" w:hAnsi="宋体" w:hint="eastAsia"/>
          <w:sz w:val="30"/>
          <w:szCs w:val="30"/>
          <w:u w:val="single"/>
        </w:rPr>
        <w:t xml:space="preserve">          201</w:t>
      </w:r>
      <w:r w:rsidR="00593686">
        <w:rPr>
          <w:rFonts w:ascii="宋体" w:hAnsi="宋体" w:hint="eastAsia"/>
          <w:sz w:val="30"/>
          <w:szCs w:val="30"/>
          <w:u w:val="single"/>
        </w:rPr>
        <w:t>8</w:t>
      </w:r>
      <w:r>
        <w:rPr>
          <w:rFonts w:ascii="宋体" w:hAnsi="宋体" w:hint="eastAsia"/>
          <w:sz w:val="30"/>
          <w:szCs w:val="30"/>
          <w:u w:val="single"/>
        </w:rPr>
        <w:t>年</w:t>
      </w:r>
      <w:r w:rsidR="00FB18A9">
        <w:rPr>
          <w:rFonts w:ascii="宋体" w:hAnsi="宋体" w:hint="eastAsia"/>
          <w:sz w:val="30"/>
          <w:szCs w:val="30"/>
          <w:u w:val="single"/>
        </w:rPr>
        <w:t>1</w:t>
      </w:r>
      <w:r w:rsidR="00FB18A9">
        <w:rPr>
          <w:rFonts w:ascii="宋体" w:hAnsi="宋体"/>
          <w:sz w:val="30"/>
          <w:szCs w:val="30"/>
          <w:u w:val="single"/>
        </w:rPr>
        <w:t>2</w:t>
      </w:r>
      <w:r w:rsidR="00FB18A9">
        <w:rPr>
          <w:rFonts w:ascii="宋体" w:hAnsi="宋体" w:hint="eastAsia"/>
          <w:sz w:val="30"/>
          <w:szCs w:val="30"/>
          <w:u w:val="single"/>
        </w:rPr>
        <w:t>月</w:t>
      </w:r>
      <w:r>
        <w:rPr>
          <w:rFonts w:ascii="宋体" w:hAnsi="宋体" w:hint="eastAsia"/>
          <w:sz w:val="30"/>
          <w:szCs w:val="30"/>
          <w:u w:val="single"/>
        </w:rPr>
        <w:t xml:space="preserve">         </w:t>
      </w:r>
      <w:r>
        <w:rPr>
          <w:rFonts w:ascii="宋体" w:hAnsi="宋体"/>
          <w:sz w:val="30"/>
          <w:szCs w:val="30"/>
          <w:u w:val="single"/>
        </w:rPr>
        <w:t xml:space="preserve"> </w:t>
      </w:r>
    </w:p>
    <w:p w:rsidR="00923D8C" w:rsidRDefault="00923D8C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签订地点：</w:t>
      </w:r>
      <w:r>
        <w:rPr>
          <w:rFonts w:ascii="宋体" w:hAnsi="宋体" w:hint="eastAsia"/>
          <w:sz w:val="30"/>
          <w:szCs w:val="30"/>
          <w:u w:val="single"/>
        </w:rPr>
        <w:t xml:space="preserve">           安徽大学          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</w:rPr>
        <w:t xml:space="preserve">    </w:t>
      </w:r>
    </w:p>
    <w:p w:rsidR="00923D8C" w:rsidRDefault="00923D8C">
      <w:pPr>
        <w:rPr>
          <w:rFonts w:ascii="宋体" w:hAnsi="宋体" w:hint="eastAsia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      有效期限：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2年              </w:t>
      </w:r>
    </w:p>
    <w:p w:rsidR="00923D8C" w:rsidRDefault="00923D8C">
      <w:pPr>
        <w:rPr>
          <w:rFonts w:ascii="宋体" w:hAnsi="宋体" w:hint="eastAsia"/>
          <w:sz w:val="36"/>
        </w:rPr>
      </w:pPr>
    </w:p>
    <w:p w:rsidR="00923D8C" w:rsidRDefault="00923D8C">
      <w:pPr>
        <w:rPr>
          <w:rFonts w:ascii="宋体" w:hAnsi="宋体" w:hint="eastAsia"/>
          <w:sz w:val="36"/>
        </w:rPr>
      </w:pPr>
    </w:p>
    <w:p w:rsidR="00923D8C" w:rsidRDefault="00923D8C">
      <w:pPr>
        <w:rPr>
          <w:rFonts w:ascii="宋体" w:hAnsi="宋体" w:hint="eastAsia"/>
          <w:sz w:val="36"/>
        </w:rPr>
      </w:pPr>
    </w:p>
    <w:p w:rsidR="00923D8C" w:rsidRDefault="00923D8C">
      <w:pPr>
        <w:jc w:val="center"/>
        <w:rPr>
          <w:rFonts w:ascii="宋体" w:hAnsi="宋体" w:hint="eastAsia"/>
          <w:sz w:val="30"/>
        </w:rPr>
      </w:pPr>
      <w:r>
        <w:rPr>
          <w:rFonts w:ascii="宋体" w:hAnsi="宋体" w:hint="eastAsia"/>
          <w:sz w:val="30"/>
        </w:rPr>
        <w:t>中华人民共和国科学技术部印制</w:t>
      </w:r>
    </w:p>
    <w:p w:rsidR="00923D8C" w:rsidRDefault="00923D8C">
      <w:pPr>
        <w:rPr>
          <w:rFonts w:hint="eastAsia"/>
          <w:sz w:val="28"/>
        </w:rPr>
      </w:pPr>
    </w:p>
    <w:p w:rsidR="00923D8C" w:rsidRDefault="00923D8C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技术转让（专利权）合同</w:t>
      </w:r>
    </w:p>
    <w:p w:rsidR="00923D8C" w:rsidRDefault="00923D8C">
      <w:pPr>
        <w:jc w:val="center"/>
        <w:rPr>
          <w:rFonts w:eastAsia="黑体" w:hint="eastAsia"/>
          <w:sz w:val="44"/>
        </w:rPr>
      </w:pPr>
    </w:p>
    <w:p w:rsidR="00923D8C" w:rsidRDefault="00923D8C">
      <w:pPr>
        <w:spacing w:line="360" w:lineRule="auto"/>
        <w:rPr>
          <w:sz w:val="24"/>
          <w:szCs w:val="24"/>
          <w:u w:val="single"/>
        </w:rPr>
      </w:pPr>
      <w:r>
        <w:rPr>
          <w:rFonts w:eastAsia="黑体" w:hint="eastAsia"/>
          <w:sz w:val="44"/>
        </w:rPr>
        <w:t xml:space="preserve">  </w:t>
      </w:r>
      <w:r>
        <w:rPr>
          <w:rFonts w:hint="eastAsia"/>
          <w:sz w:val="24"/>
          <w:szCs w:val="24"/>
        </w:rPr>
        <w:t>受让方（甲方）：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 w:rsidR="00E62B3D"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:rsidR="00FB18A9" w:rsidRPr="00FB18A9" w:rsidRDefault="00FB18A9" w:rsidP="00FB18A9">
      <w:pPr>
        <w:spacing w:line="360" w:lineRule="auto"/>
        <w:ind w:firstLineChars="177" w:firstLine="425"/>
        <w:rPr>
          <w:rFonts w:hint="eastAsia"/>
          <w:sz w:val="24"/>
          <w:szCs w:val="24"/>
        </w:rPr>
      </w:pPr>
      <w:r w:rsidRPr="00FB18A9">
        <w:rPr>
          <w:rFonts w:hint="eastAsia"/>
          <w:sz w:val="24"/>
          <w:szCs w:val="24"/>
        </w:rPr>
        <w:t>社会信用代码：</w:t>
      </w:r>
      <w:r w:rsidRPr="00FB18A9">
        <w:rPr>
          <w:rFonts w:hint="eastAsia"/>
          <w:sz w:val="24"/>
          <w:szCs w:val="24"/>
          <w:u w:val="single"/>
        </w:rPr>
        <w:t xml:space="preserve">          </w:t>
      </w:r>
      <w:r>
        <w:rPr>
          <w:sz w:val="24"/>
          <w:szCs w:val="24"/>
          <w:u w:val="single"/>
        </w:rPr>
        <w:t xml:space="preserve">                                        </w:t>
      </w:r>
      <w:r w:rsidRPr="00FB18A9">
        <w:rPr>
          <w:rFonts w:hint="eastAsia"/>
          <w:sz w:val="24"/>
          <w:szCs w:val="24"/>
          <w:u w:val="single"/>
        </w:rPr>
        <w:t xml:space="preserve">   </w:t>
      </w:r>
      <w:r w:rsidRPr="00FB18A9">
        <w:rPr>
          <w:rFonts w:hint="eastAsia"/>
          <w:sz w:val="24"/>
          <w:szCs w:val="24"/>
        </w:rPr>
        <w:t xml:space="preserve">   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地：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>广州市番禺区番禺大道北</w:t>
      </w:r>
      <w:r>
        <w:rPr>
          <w:rFonts w:hint="eastAsia"/>
          <w:sz w:val="24"/>
          <w:szCs w:val="24"/>
          <w:u w:val="single"/>
        </w:rPr>
        <w:t>383</w:t>
      </w:r>
      <w:r>
        <w:rPr>
          <w:rFonts w:hint="eastAsia"/>
          <w:sz w:val="24"/>
          <w:szCs w:val="24"/>
          <w:u w:val="single"/>
        </w:rPr>
        <w:t>号海印星玥</w:t>
      </w:r>
      <w:r>
        <w:rPr>
          <w:rFonts w:hint="eastAsia"/>
          <w:sz w:val="24"/>
          <w:szCs w:val="24"/>
          <w:u w:val="single"/>
        </w:rPr>
        <w:t>4</w:t>
      </w:r>
      <w:r>
        <w:rPr>
          <w:rFonts w:hint="eastAsia"/>
          <w:sz w:val="24"/>
          <w:szCs w:val="24"/>
          <w:u w:val="single"/>
        </w:rPr>
        <w:t>栋</w:t>
      </w:r>
      <w:r>
        <w:rPr>
          <w:rFonts w:hint="eastAsia"/>
          <w:sz w:val="24"/>
          <w:szCs w:val="24"/>
          <w:u w:val="single"/>
        </w:rPr>
        <w:t xml:space="preserve">1402                                      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                                 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项目联系人：</w:t>
      </w:r>
      <w:r>
        <w:rPr>
          <w:rFonts w:hint="eastAsia"/>
          <w:sz w:val="24"/>
          <w:szCs w:val="24"/>
          <w:u w:val="single"/>
        </w:rPr>
        <w:t xml:space="preserve">                                      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联系方式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135389877</w:t>
      </w:r>
      <w:r w:rsidR="00E62B3D">
        <w:rPr>
          <w:rFonts w:hint="eastAsia"/>
          <w:sz w:val="24"/>
          <w:szCs w:val="24"/>
        </w:rPr>
        <w:t>888</w:t>
      </w:r>
      <w:r>
        <w:rPr>
          <w:rFonts w:hint="eastAsia"/>
          <w:sz w:val="24"/>
          <w:szCs w:val="24"/>
        </w:rPr>
        <w:t>05</w:t>
      </w:r>
    </w:p>
    <w:p w:rsidR="00923D8C" w:rsidRDefault="00923D8C">
      <w:pPr>
        <w:tabs>
          <w:tab w:val="left" w:pos="8100"/>
        </w:tabs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通讯地址：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广州市番禺区番禺大道北</w:t>
      </w:r>
      <w:r>
        <w:rPr>
          <w:rFonts w:hint="eastAsia"/>
          <w:sz w:val="24"/>
          <w:szCs w:val="24"/>
          <w:u w:val="single"/>
        </w:rPr>
        <w:t>383</w:t>
      </w:r>
      <w:r>
        <w:rPr>
          <w:rFonts w:hint="eastAsia"/>
          <w:sz w:val="24"/>
          <w:szCs w:val="24"/>
          <w:u w:val="single"/>
        </w:rPr>
        <w:t>号</w:t>
      </w:r>
      <w:r>
        <w:rPr>
          <w:rFonts w:hint="eastAsia"/>
          <w:sz w:val="24"/>
          <w:szCs w:val="24"/>
          <w:u w:val="single"/>
        </w:rPr>
        <w:t xml:space="preserve">                                     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电话：</w:t>
      </w:r>
      <w:r>
        <w:rPr>
          <w:rFonts w:hint="eastAsia"/>
          <w:sz w:val="24"/>
          <w:szCs w:val="24"/>
          <w:u w:val="single"/>
        </w:rPr>
        <w:t xml:space="preserve">  13</w:t>
      </w:r>
      <w:r w:rsidR="00E62B3D">
        <w:rPr>
          <w:rFonts w:hint="eastAsia"/>
          <w:sz w:val="24"/>
          <w:szCs w:val="24"/>
          <w:u w:val="single"/>
        </w:rPr>
        <w:t>88888</w:t>
      </w:r>
      <w:r>
        <w:rPr>
          <w:rFonts w:hint="eastAsia"/>
          <w:sz w:val="24"/>
          <w:szCs w:val="24"/>
          <w:u w:val="single"/>
        </w:rPr>
        <w:t xml:space="preserve">05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传真：</w:t>
      </w:r>
      <w:r>
        <w:rPr>
          <w:rFonts w:hint="eastAsia"/>
          <w:sz w:val="24"/>
          <w:szCs w:val="24"/>
          <w:u w:val="single"/>
        </w:rPr>
        <w:t xml:space="preserve">  020-229</w:t>
      </w:r>
      <w:r w:rsidR="00E62B3D">
        <w:rPr>
          <w:rFonts w:hint="eastAsia"/>
          <w:sz w:val="24"/>
          <w:szCs w:val="24"/>
          <w:u w:val="single"/>
        </w:rPr>
        <w:t>8888</w:t>
      </w:r>
      <w:r>
        <w:rPr>
          <w:rFonts w:hint="eastAsia"/>
          <w:sz w:val="24"/>
          <w:szCs w:val="24"/>
          <w:u w:val="single"/>
        </w:rPr>
        <w:t xml:space="preserve">10              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电子信箱：</w:t>
      </w:r>
      <w:r>
        <w:rPr>
          <w:rFonts w:hint="eastAsia"/>
          <w:sz w:val="24"/>
          <w:szCs w:val="24"/>
          <w:u w:val="single"/>
        </w:rPr>
        <w:t xml:space="preserve"> 9</w:t>
      </w:r>
      <w:r w:rsidR="00E62B3D">
        <w:rPr>
          <w:rFonts w:hint="eastAsia"/>
          <w:sz w:val="24"/>
          <w:szCs w:val="24"/>
          <w:u w:val="single"/>
        </w:rPr>
        <w:t>8888</w:t>
      </w:r>
      <w:r>
        <w:rPr>
          <w:rFonts w:hint="eastAsia"/>
          <w:sz w:val="24"/>
          <w:szCs w:val="24"/>
          <w:u w:val="single"/>
        </w:rPr>
        <w:t xml:space="preserve">665@qq.com                                        </w:t>
      </w:r>
      <w:r>
        <w:rPr>
          <w:rFonts w:hint="eastAsia"/>
          <w:sz w:val="24"/>
          <w:szCs w:val="24"/>
        </w:rPr>
        <w:t xml:space="preserve">  </w:t>
      </w:r>
    </w:p>
    <w:p w:rsidR="00923D8C" w:rsidRDefault="00923D8C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让与方（乙方）：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  <w:u w:val="single"/>
        </w:rPr>
        <w:t>安徽大学</w:t>
      </w:r>
      <w:r>
        <w:rPr>
          <w:rFonts w:hint="eastAsia"/>
          <w:sz w:val="24"/>
          <w:szCs w:val="24"/>
          <w:u w:val="single"/>
        </w:rPr>
        <w:t xml:space="preserve">                              </w:t>
      </w:r>
    </w:p>
    <w:p w:rsidR="00FB18A9" w:rsidRDefault="00FB18A9" w:rsidP="00FB18A9">
      <w:pPr>
        <w:spacing w:line="360" w:lineRule="auto"/>
        <w:ind w:firstLineChars="118" w:firstLine="283"/>
        <w:rPr>
          <w:rFonts w:hint="eastAsia"/>
          <w:sz w:val="24"/>
          <w:szCs w:val="24"/>
          <w:u w:val="single"/>
        </w:rPr>
      </w:pPr>
      <w:r w:rsidRPr="00FB18A9">
        <w:rPr>
          <w:rFonts w:hint="eastAsia"/>
          <w:sz w:val="24"/>
          <w:szCs w:val="24"/>
        </w:rPr>
        <w:t>社会信用代码：</w:t>
      </w:r>
      <w:r w:rsidRPr="00FB18A9">
        <w:rPr>
          <w:rFonts w:hint="eastAsia"/>
          <w:sz w:val="24"/>
          <w:szCs w:val="24"/>
          <w:u w:val="single"/>
        </w:rPr>
        <w:t xml:space="preserve">          </w:t>
      </w:r>
      <w:r>
        <w:rPr>
          <w:sz w:val="24"/>
          <w:szCs w:val="24"/>
          <w:u w:val="single"/>
        </w:rPr>
        <w:t xml:space="preserve">   </w:t>
      </w:r>
      <w:r w:rsidRPr="00FB18A9">
        <w:rPr>
          <w:sz w:val="24"/>
          <w:szCs w:val="24"/>
          <w:u w:val="single"/>
        </w:rPr>
        <w:t xml:space="preserve">12340000485002265R  </w:t>
      </w:r>
      <w:bookmarkStart w:id="0" w:name="_GoBack"/>
      <w:bookmarkEnd w:id="0"/>
      <w:r>
        <w:rPr>
          <w:sz w:val="24"/>
          <w:szCs w:val="24"/>
          <w:u w:val="single"/>
        </w:rPr>
        <w:t xml:space="preserve">                      </w:t>
      </w:r>
      <w:r w:rsidRPr="00FB18A9">
        <w:rPr>
          <w:rFonts w:hint="eastAsia"/>
          <w:sz w:val="24"/>
          <w:szCs w:val="24"/>
          <w:u w:val="single"/>
        </w:rPr>
        <w:t xml:space="preserve">   </w:t>
      </w:r>
      <w:r w:rsidRPr="00FB18A9">
        <w:rPr>
          <w:rFonts w:hint="eastAsia"/>
          <w:sz w:val="24"/>
          <w:szCs w:val="24"/>
        </w:rPr>
        <w:t xml:space="preserve"> 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地：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>合肥市经济技术开发区九龙路</w:t>
      </w:r>
      <w:r>
        <w:rPr>
          <w:rFonts w:hint="eastAsia"/>
          <w:sz w:val="24"/>
          <w:szCs w:val="24"/>
          <w:u w:val="single"/>
        </w:rPr>
        <w:t>111</w:t>
      </w:r>
      <w:r>
        <w:rPr>
          <w:rFonts w:hint="eastAsia"/>
          <w:sz w:val="24"/>
          <w:szCs w:val="24"/>
          <w:u w:val="single"/>
        </w:rPr>
        <w:t>号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  <w:u w:val="single"/>
        </w:rPr>
        <w:t>匡光力</w:t>
      </w:r>
      <w:r>
        <w:rPr>
          <w:rFonts w:hint="eastAsia"/>
          <w:sz w:val="24"/>
          <w:szCs w:val="24"/>
          <w:u w:val="single"/>
        </w:rPr>
        <w:t xml:space="preserve">                                 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项目联系人：</w:t>
      </w:r>
      <w:r>
        <w:rPr>
          <w:rFonts w:hint="eastAsia"/>
          <w:sz w:val="24"/>
          <w:szCs w:val="24"/>
          <w:u w:val="single"/>
        </w:rPr>
        <w:t xml:space="preserve">              </w:t>
      </w:r>
      <w:r w:rsidR="00E62B3D">
        <w:rPr>
          <w:rFonts w:hint="eastAsia"/>
          <w:sz w:val="24"/>
          <w:szCs w:val="24"/>
          <w:u w:val="single"/>
        </w:rPr>
        <w:t>88888</w:t>
      </w:r>
      <w:r>
        <w:rPr>
          <w:rFonts w:hint="eastAsia"/>
          <w:sz w:val="24"/>
          <w:szCs w:val="24"/>
          <w:u w:val="single"/>
        </w:rPr>
        <w:t xml:space="preserve">                                   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联系方式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</w:p>
    <w:p w:rsidR="00923D8C" w:rsidRDefault="00923D8C">
      <w:pPr>
        <w:tabs>
          <w:tab w:val="left" w:pos="8100"/>
        </w:tabs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通讯地址：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>合肥市经济技术开发区九龙路</w:t>
      </w:r>
      <w:r>
        <w:rPr>
          <w:rFonts w:hint="eastAsia"/>
          <w:sz w:val="24"/>
          <w:szCs w:val="24"/>
          <w:u w:val="single"/>
        </w:rPr>
        <w:t>111</w:t>
      </w:r>
      <w:r>
        <w:rPr>
          <w:rFonts w:hint="eastAsia"/>
          <w:sz w:val="24"/>
          <w:szCs w:val="24"/>
          <w:u w:val="single"/>
        </w:rPr>
        <w:t>号</w:t>
      </w:r>
      <w:r>
        <w:rPr>
          <w:rFonts w:hint="eastAsia"/>
          <w:sz w:val="24"/>
          <w:szCs w:val="24"/>
          <w:u w:val="single"/>
        </w:rPr>
        <w:t xml:space="preserve">                     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电话：</w:t>
      </w:r>
      <w:r>
        <w:rPr>
          <w:rFonts w:hint="eastAsia"/>
          <w:sz w:val="24"/>
          <w:szCs w:val="24"/>
          <w:u w:val="single"/>
        </w:rPr>
        <w:t xml:space="preserve">    </w:t>
      </w:r>
      <w:r w:rsidR="00E62B3D">
        <w:rPr>
          <w:rFonts w:hint="eastAsia"/>
          <w:sz w:val="24"/>
          <w:szCs w:val="24"/>
          <w:u w:val="single"/>
        </w:rPr>
        <w:t xml:space="preserve">      8888     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传真：</w:t>
      </w:r>
      <w:r>
        <w:rPr>
          <w:rFonts w:hint="eastAsia"/>
          <w:sz w:val="24"/>
          <w:szCs w:val="24"/>
          <w:u w:val="single"/>
        </w:rPr>
        <w:t xml:space="preserve">     </w:t>
      </w:r>
      <w:r w:rsidR="00E62B3D">
        <w:rPr>
          <w:rFonts w:hint="eastAsia"/>
          <w:sz w:val="24"/>
          <w:szCs w:val="24"/>
          <w:u w:val="single"/>
        </w:rPr>
        <w:t>88888</w:t>
      </w:r>
      <w:r>
        <w:rPr>
          <w:rFonts w:hint="eastAsia"/>
          <w:sz w:val="24"/>
          <w:szCs w:val="24"/>
          <w:u w:val="single"/>
        </w:rPr>
        <w:t xml:space="preserve">                       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电子信箱：</w:t>
      </w:r>
      <w:r>
        <w:rPr>
          <w:rFonts w:hint="eastAsia"/>
          <w:sz w:val="24"/>
          <w:szCs w:val="24"/>
          <w:u w:val="single"/>
        </w:rPr>
        <w:t xml:space="preserve">               </w:t>
      </w:r>
      <w:r w:rsidR="00E62B3D">
        <w:rPr>
          <w:rFonts w:hint="eastAsia"/>
          <w:sz w:val="24"/>
          <w:szCs w:val="24"/>
          <w:u w:val="single"/>
        </w:rPr>
        <w:t>88888</w:t>
      </w:r>
      <w:r>
        <w:rPr>
          <w:rFonts w:hint="eastAsia"/>
          <w:sz w:val="24"/>
          <w:szCs w:val="24"/>
          <w:u w:val="single"/>
        </w:rPr>
        <w:t xml:space="preserve">                                          </w:t>
      </w:r>
      <w:r>
        <w:rPr>
          <w:rFonts w:hint="eastAsia"/>
          <w:sz w:val="24"/>
          <w:szCs w:val="24"/>
        </w:rPr>
        <w:t xml:space="preserve">  </w:t>
      </w:r>
    </w:p>
    <w:p w:rsidR="00923D8C" w:rsidRDefault="00923D8C">
      <w:pPr>
        <w:pStyle w:val="1"/>
        <w:shd w:val="clear" w:color="auto" w:fill="FFFFFF"/>
        <w:spacing w:before="0" w:beforeAutospacing="0" w:afterAutospacing="0" w:line="360" w:lineRule="auto"/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 xml:space="preserve"> </w:t>
      </w:r>
    </w:p>
    <w:p w:rsidR="00923D8C" w:rsidRDefault="00923D8C">
      <w:pPr>
        <w:pStyle w:val="1"/>
        <w:shd w:val="clear" w:color="auto" w:fill="FFFFFF"/>
        <w:spacing w:before="0" w:beforeAutospacing="0" w:afterAutospacing="0" w:line="360" w:lineRule="auto"/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本合同乙方将其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  <w:u w:val="single"/>
        </w:rPr>
        <w:t>一种氧</w:t>
      </w:r>
      <w:r w:rsidR="00E62B3D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  <w:u w:val="single"/>
        </w:rPr>
        <w:t>8888888888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  <w:u w:val="single"/>
        </w:rPr>
        <w:t>的制备方法（专利号：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  <w:u w:val="single"/>
        </w:rPr>
        <w:t>20</w:t>
      </w:r>
      <w:r w:rsidR="00E62B3D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  <w:u w:val="single"/>
        </w:rPr>
        <w:t>88888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  <w:u w:val="single"/>
        </w:rPr>
        <w:t>0890.0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  <w:u w:val="single"/>
        </w:rPr>
        <w:t>）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的专利权转让甲方，甲方受让并支付相应的转让价款。双方经过平等协商，在真实、充分地表达各自意愿的基础上，根据《</w:t>
      </w:r>
      <w:r w:rsidR="00FB18A9" w:rsidRPr="00FB18A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中华人民共和国民法典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》的规定，达成如下协议，并由双方共同恪守。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eastAsia="黑体" w:hint="eastAsia"/>
          <w:sz w:val="24"/>
          <w:szCs w:val="24"/>
        </w:rPr>
        <w:t>第一条：</w:t>
      </w:r>
      <w:r>
        <w:rPr>
          <w:rFonts w:hint="eastAsia"/>
          <w:sz w:val="24"/>
          <w:szCs w:val="24"/>
        </w:rPr>
        <w:t>本合同转让的专利权：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1</w:t>
      </w:r>
      <w:r>
        <w:rPr>
          <w:rFonts w:hint="eastAsia"/>
          <w:sz w:val="24"/>
          <w:szCs w:val="24"/>
        </w:rPr>
        <w:t>．为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>发明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（发明、实用新型、外观设计）专利。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2</w:t>
      </w:r>
      <w:r>
        <w:rPr>
          <w:rFonts w:hint="eastAsia"/>
          <w:sz w:val="24"/>
          <w:szCs w:val="24"/>
        </w:rPr>
        <w:t>．发明人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设计人为</w:t>
      </w:r>
      <w:r>
        <w:rPr>
          <w:rFonts w:hint="eastAsia"/>
          <w:sz w:val="24"/>
          <w:szCs w:val="24"/>
          <w:u w:val="single"/>
        </w:rPr>
        <w:t>：</w:t>
      </w:r>
      <w:r w:rsidR="00E62B3D">
        <w:rPr>
          <w:rFonts w:hint="eastAsia"/>
          <w:sz w:val="24"/>
          <w:szCs w:val="24"/>
          <w:u w:val="single"/>
        </w:rPr>
        <w:t>88888888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。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 3</w:t>
      </w:r>
      <w:r>
        <w:rPr>
          <w:rFonts w:hint="eastAsia"/>
          <w:sz w:val="24"/>
          <w:szCs w:val="24"/>
        </w:rPr>
        <w:t>．专利权人：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安徽大学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。</w:t>
      </w:r>
    </w:p>
    <w:p w:rsidR="00923D8C" w:rsidRDefault="00923D8C">
      <w:pPr>
        <w:spacing w:line="360" w:lineRule="auto"/>
        <w:ind w:firstLineChars="250" w:firstLine="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．专利授权日：</w:t>
      </w:r>
      <w:r>
        <w:rPr>
          <w:rFonts w:hint="eastAsia"/>
          <w:sz w:val="24"/>
          <w:szCs w:val="24"/>
          <w:u w:val="single"/>
        </w:rPr>
        <w:t>2016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>2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>10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。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5</w:t>
      </w:r>
      <w:r>
        <w:rPr>
          <w:rFonts w:hint="eastAsia"/>
          <w:sz w:val="24"/>
          <w:szCs w:val="24"/>
        </w:rPr>
        <w:t>．专利号：</w:t>
      </w:r>
      <w:r>
        <w:rPr>
          <w:sz w:val="24"/>
          <w:szCs w:val="24"/>
          <w:u w:val="single"/>
        </w:rPr>
        <w:t>20</w:t>
      </w:r>
      <w:r w:rsidR="00E62B3D">
        <w:rPr>
          <w:rFonts w:hint="eastAsia"/>
          <w:sz w:val="24"/>
          <w:szCs w:val="24"/>
          <w:u w:val="single"/>
        </w:rPr>
        <w:t>88888</w:t>
      </w:r>
      <w:r>
        <w:rPr>
          <w:sz w:val="24"/>
          <w:szCs w:val="24"/>
          <w:u w:val="single"/>
        </w:rPr>
        <w:t>00890.0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    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eastAsia="黑体" w:hint="eastAsia"/>
          <w:sz w:val="24"/>
          <w:szCs w:val="24"/>
        </w:rPr>
        <w:t xml:space="preserve">    </w:t>
      </w:r>
      <w:r>
        <w:rPr>
          <w:rFonts w:eastAsia="黑体" w:hint="eastAsia"/>
          <w:sz w:val="24"/>
          <w:szCs w:val="24"/>
        </w:rPr>
        <w:t>第二条：</w:t>
      </w:r>
      <w:r>
        <w:rPr>
          <w:rFonts w:hint="eastAsia"/>
          <w:sz w:val="24"/>
          <w:szCs w:val="24"/>
        </w:rPr>
        <w:t>乙方在本合同签署前实施或许可本项专利权的状况如下：</w:t>
      </w:r>
    </w:p>
    <w:p w:rsidR="00923D8C" w:rsidRDefault="00923D8C">
      <w:pPr>
        <w:spacing w:line="360" w:lineRule="auto"/>
        <w:ind w:left="120" w:hangingChars="50" w:hanging="120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1</w:t>
      </w:r>
      <w:r>
        <w:rPr>
          <w:rFonts w:hint="eastAsia"/>
          <w:sz w:val="24"/>
          <w:szCs w:val="24"/>
        </w:rPr>
        <w:t>．乙方实施本项专利权的状况（时间、地点、方式和规模）：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>无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。</w:t>
      </w:r>
    </w:p>
    <w:p w:rsidR="00923D8C" w:rsidRDefault="00923D8C">
      <w:pPr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2</w:t>
      </w:r>
      <w:r>
        <w:rPr>
          <w:rFonts w:hint="eastAsia"/>
          <w:sz w:val="24"/>
          <w:szCs w:val="24"/>
        </w:rPr>
        <w:t>．乙方许可他人使用本项专利权的状况（时间、地点、方式和规模）：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无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。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eastAsia="黑体" w:hint="eastAsia"/>
          <w:sz w:val="24"/>
          <w:szCs w:val="24"/>
        </w:rPr>
        <w:t xml:space="preserve"> </w:t>
      </w:r>
      <w:r>
        <w:rPr>
          <w:rFonts w:eastAsia="黑体" w:hint="eastAsia"/>
          <w:sz w:val="24"/>
          <w:szCs w:val="24"/>
        </w:rPr>
        <w:t>第三条：</w:t>
      </w:r>
      <w:r>
        <w:rPr>
          <w:rFonts w:hint="eastAsia"/>
          <w:sz w:val="24"/>
          <w:szCs w:val="24"/>
        </w:rPr>
        <w:t>本合同签署后，由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甲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方负责在</w:t>
      </w:r>
      <w:r>
        <w:rPr>
          <w:rFonts w:hint="eastAsia"/>
          <w:sz w:val="24"/>
          <w:szCs w:val="24"/>
          <w:u w:val="single"/>
        </w:rPr>
        <w:t xml:space="preserve"> 90</w:t>
      </w:r>
      <w:r>
        <w:rPr>
          <w:rFonts w:hint="eastAsia"/>
          <w:sz w:val="24"/>
          <w:szCs w:val="24"/>
        </w:rPr>
        <w:t>日内办理专利权转让登记事宜，费用由甲方承担。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eastAsia="黑体" w:hint="eastAsia"/>
          <w:sz w:val="24"/>
          <w:szCs w:val="24"/>
        </w:rPr>
        <w:t xml:space="preserve">    </w:t>
      </w:r>
      <w:r>
        <w:rPr>
          <w:rFonts w:eastAsia="黑体" w:hint="eastAsia"/>
          <w:sz w:val="24"/>
          <w:szCs w:val="24"/>
        </w:rPr>
        <w:t>第四条：</w:t>
      </w:r>
      <w:r>
        <w:rPr>
          <w:rFonts w:hint="eastAsia"/>
          <w:sz w:val="24"/>
          <w:szCs w:val="24"/>
        </w:rPr>
        <w:t>乙方对本合同生效后专利权被宣告无效，不承担法律责任。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eastAsia="黑体" w:hint="eastAsia"/>
          <w:sz w:val="24"/>
          <w:szCs w:val="24"/>
        </w:rPr>
        <w:t xml:space="preserve">    </w:t>
      </w:r>
      <w:r>
        <w:rPr>
          <w:rFonts w:eastAsia="黑体" w:hint="eastAsia"/>
          <w:sz w:val="24"/>
          <w:szCs w:val="24"/>
        </w:rPr>
        <w:t>第五条：</w:t>
      </w:r>
      <w:r>
        <w:rPr>
          <w:rFonts w:hint="eastAsia"/>
          <w:sz w:val="24"/>
          <w:szCs w:val="24"/>
        </w:rPr>
        <w:t>甲方向乙方支付该项专利权转让的价款及支付方式如下：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1</w:t>
      </w:r>
      <w:r>
        <w:rPr>
          <w:rFonts w:hint="eastAsia"/>
          <w:sz w:val="24"/>
          <w:szCs w:val="24"/>
        </w:rPr>
        <w:t>．专利权的转让价款总额为：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人民币叁</w:t>
      </w:r>
      <w:r w:rsidR="00E62B3D">
        <w:rPr>
          <w:rFonts w:hint="eastAsia"/>
          <w:sz w:val="24"/>
          <w:szCs w:val="24"/>
          <w:u w:val="single"/>
        </w:rPr>
        <w:t>佰三十万元</w:t>
      </w:r>
      <w:r>
        <w:rPr>
          <w:rFonts w:hint="eastAsia"/>
          <w:sz w:val="24"/>
          <w:szCs w:val="24"/>
          <w:u w:val="single"/>
        </w:rPr>
        <w:t>元整</w:t>
      </w:r>
      <w:r w:rsidR="00E62B3D">
        <w:rPr>
          <w:rFonts w:hint="eastAsia"/>
          <w:sz w:val="24"/>
          <w:szCs w:val="24"/>
          <w:u w:val="single"/>
        </w:rPr>
        <w:t>（</w:t>
      </w:r>
      <w:r w:rsidR="00E62B3D">
        <w:rPr>
          <w:rFonts w:hint="eastAsia"/>
          <w:sz w:val="24"/>
          <w:szCs w:val="24"/>
          <w:u w:val="single"/>
        </w:rPr>
        <w:t>3300000</w:t>
      </w:r>
      <w:r w:rsidR="00E62B3D">
        <w:rPr>
          <w:rFonts w:hint="eastAsia"/>
          <w:sz w:val="24"/>
          <w:szCs w:val="24"/>
          <w:u w:val="single"/>
        </w:rPr>
        <w:t>元）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>。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2</w:t>
      </w:r>
      <w:r>
        <w:rPr>
          <w:rFonts w:hint="eastAsia"/>
          <w:sz w:val="24"/>
          <w:szCs w:val="24"/>
        </w:rPr>
        <w:t>．专利权的转让价款由甲方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>一次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（一次、分期或提成）支付乙方。</w:t>
      </w:r>
      <w:r>
        <w:rPr>
          <w:rFonts w:hint="eastAsia"/>
          <w:sz w:val="24"/>
          <w:szCs w:val="24"/>
        </w:rPr>
        <w:t xml:space="preserve"> 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具体支付方式和时间如下：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>转账</w:t>
      </w:r>
      <w:r>
        <w:rPr>
          <w:rFonts w:hint="eastAsia"/>
          <w:sz w:val="24"/>
          <w:szCs w:val="24"/>
          <w:u w:val="single"/>
        </w:rPr>
        <w:t xml:space="preserve">                                                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>合同签署后</w:t>
      </w:r>
      <w:r w:rsidR="00641C93">
        <w:rPr>
          <w:rFonts w:hint="eastAsia"/>
          <w:sz w:val="24"/>
          <w:szCs w:val="24"/>
          <w:u w:val="single"/>
        </w:rPr>
        <w:t>15</w:t>
      </w:r>
      <w:r>
        <w:rPr>
          <w:rFonts w:hint="eastAsia"/>
          <w:sz w:val="24"/>
          <w:szCs w:val="24"/>
          <w:u w:val="single"/>
        </w:rPr>
        <w:t>个工作日内支付</w:t>
      </w:r>
      <w:r>
        <w:rPr>
          <w:rFonts w:hint="eastAsia"/>
          <w:sz w:val="24"/>
          <w:szCs w:val="24"/>
          <w:u w:val="single"/>
        </w:rPr>
        <w:t xml:space="preserve">                                                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乙方开户银行名称、地址和帐号为：</w:t>
      </w:r>
      <w:r>
        <w:rPr>
          <w:rFonts w:hint="eastAsia"/>
          <w:sz w:val="24"/>
          <w:szCs w:val="24"/>
        </w:rPr>
        <w:t xml:space="preserve">         </w:t>
      </w:r>
    </w:p>
    <w:tbl>
      <w:tblPr>
        <w:tblW w:w="0" w:type="auto"/>
        <w:jc w:val="center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780"/>
        <w:gridCol w:w="6420"/>
      </w:tblGrid>
      <w:tr w:rsidR="00923D8C">
        <w:trPr>
          <w:trHeight w:val="562"/>
          <w:jc w:val="center"/>
        </w:trPr>
        <w:tc>
          <w:tcPr>
            <w:tcW w:w="1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D8C" w:rsidRDefault="00923D8C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>户</w:t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>名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D8C" w:rsidRDefault="00923D8C">
            <w:pPr>
              <w:widowControl/>
              <w:spacing w:line="360" w:lineRule="auto"/>
              <w:jc w:val="left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>    </w:t>
            </w:r>
            <w:r>
              <w:rPr>
                <w:rFonts w:ascii="Verdana" w:hAnsi="Verdana" w:cs="Verdana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>安徽大学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923D8C">
        <w:trPr>
          <w:trHeight w:val="1082"/>
          <w:jc w:val="center"/>
        </w:trPr>
        <w:tc>
          <w:tcPr>
            <w:tcW w:w="1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D8C" w:rsidRDefault="00923D8C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>统一社会</w:t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>信用代码</w:t>
            </w:r>
          </w:p>
        </w:tc>
        <w:tc>
          <w:tcPr>
            <w:tcW w:w="6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D8C" w:rsidRDefault="00923D8C">
            <w:pPr>
              <w:widowControl/>
              <w:spacing w:line="360" w:lineRule="auto"/>
              <w:jc w:val="left"/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Verdana" w:hAnsi="Verdana" w:cs="Verdana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>12340000485002265R 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br/>
              <w:t> 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>（三证合一：法人证书号、税务登记号、组织机构代码信息）</w:t>
            </w:r>
          </w:p>
        </w:tc>
      </w:tr>
      <w:tr w:rsidR="00923D8C">
        <w:trPr>
          <w:trHeight w:val="562"/>
          <w:jc w:val="center"/>
        </w:trPr>
        <w:tc>
          <w:tcPr>
            <w:tcW w:w="1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D8C" w:rsidRDefault="00923D8C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>账</w:t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>号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D8C" w:rsidRDefault="00923D8C">
            <w:pPr>
              <w:widowControl/>
              <w:spacing w:line="360" w:lineRule="auto"/>
              <w:jc w:val="left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 xml:space="preserve">     12181001040006875 </w:t>
            </w:r>
          </w:p>
        </w:tc>
      </w:tr>
      <w:tr w:rsidR="00923D8C">
        <w:trPr>
          <w:trHeight w:val="562"/>
          <w:jc w:val="center"/>
        </w:trPr>
        <w:tc>
          <w:tcPr>
            <w:tcW w:w="1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D8C" w:rsidRDefault="00923D8C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>开户行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D8C" w:rsidRDefault="00923D8C">
            <w:pPr>
              <w:widowControl/>
              <w:spacing w:line="360" w:lineRule="auto"/>
              <w:jc w:val="left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 xml:space="preserve">     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>中国农业银行合肥金寨路支行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923D8C">
        <w:trPr>
          <w:trHeight w:val="562"/>
          <w:jc w:val="center"/>
        </w:trPr>
        <w:tc>
          <w:tcPr>
            <w:tcW w:w="1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D8C" w:rsidRDefault="00923D8C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>银行联行号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D8C" w:rsidRDefault="00923D8C">
            <w:pPr>
              <w:widowControl/>
              <w:spacing w:line="360" w:lineRule="auto"/>
              <w:jc w:val="left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 xml:space="preserve">     103361018101 </w:t>
            </w:r>
          </w:p>
        </w:tc>
      </w:tr>
      <w:tr w:rsidR="00923D8C">
        <w:trPr>
          <w:trHeight w:val="562"/>
          <w:jc w:val="center"/>
        </w:trPr>
        <w:tc>
          <w:tcPr>
            <w:tcW w:w="1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D8C" w:rsidRDefault="00923D8C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>电</w:t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>话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D8C" w:rsidRDefault="00923D8C">
            <w:pPr>
              <w:widowControl/>
              <w:spacing w:line="360" w:lineRule="auto"/>
              <w:jc w:val="left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 xml:space="preserve">     (0551)63861570 </w:t>
            </w:r>
          </w:p>
        </w:tc>
      </w:tr>
      <w:tr w:rsidR="00923D8C">
        <w:trPr>
          <w:trHeight w:val="562"/>
          <w:jc w:val="center"/>
        </w:trPr>
        <w:tc>
          <w:tcPr>
            <w:tcW w:w="1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D8C" w:rsidRDefault="00923D8C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>地</w:t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>址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D8C" w:rsidRDefault="00923D8C">
            <w:pPr>
              <w:widowControl/>
              <w:spacing w:line="360" w:lineRule="auto"/>
              <w:jc w:val="left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 xml:space="preserve">     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>合肥市经济技术开发区九龙路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>111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>号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923D8C">
        <w:trPr>
          <w:trHeight w:val="607"/>
          <w:jc w:val="center"/>
        </w:trPr>
        <w:tc>
          <w:tcPr>
            <w:tcW w:w="1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D8C" w:rsidRDefault="00923D8C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>邮</w:t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Verdana" w:hAnsi="Verdana" w:cs="Verdana"/>
                <w:b/>
                <w:color w:val="000000"/>
                <w:kern w:val="0"/>
                <w:sz w:val="24"/>
                <w:szCs w:val="24"/>
                <w:lang w:bidi="ar"/>
              </w:rPr>
              <w:t>编</w:t>
            </w: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D8C" w:rsidRDefault="00923D8C">
            <w:pPr>
              <w:widowControl/>
              <w:spacing w:line="360" w:lineRule="auto"/>
              <w:jc w:val="left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kern w:val="0"/>
                <w:sz w:val="24"/>
                <w:szCs w:val="24"/>
                <w:lang w:bidi="ar"/>
              </w:rPr>
              <w:t xml:space="preserve">     230601 </w:t>
            </w:r>
          </w:p>
        </w:tc>
      </w:tr>
    </w:tbl>
    <w:p w:rsidR="00923D8C" w:rsidRDefault="00923D8C">
      <w:pPr>
        <w:spacing w:line="360" w:lineRule="auto"/>
        <w:rPr>
          <w:rFonts w:eastAsia="黑体" w:hint="eastAsia"/>
          <w:sz w:val="24"/>
          <w:szCs w:val="24"/>
        </w:rPr>
      </w:pP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eastAsia="黑体" w:hint="eastAsia"/>
          <w:sz w:val="24"/>
          <w:szCs w:val="24"/>
        </w:rPr>
        <w:t xml:space="preserve">    </w:t>
      </w:r>
      <w:r>
        <w:rPr>
          <w:rFonts w:eastAsia="黑体" w:hint="eastAsia"/>
          <w:sz w:val="24"/>
          <w:szCs w:val="24"/>
        </w:rPr>
        <w:t>第六条：</w:t>
      </w:r>
      <w:r>
        <w:rPr>
          <w:rFonts w:eastAsia="黑体"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双方确定：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lastRenderedPageBreak/>
        <w:t xml:space="preserve">     1</w:t>
      </w:r>
      <w:r>
        <w:rPr>
          <w:rFonts w:hint="eastAsia"/>
          <w:sz w:val="24"/>
          <w:szCs w:val="24"/>
        </w:rPr>
        <w:t>．甲方有权利用乙方转让专利权涉及的发明创造进行后续改进。由此产生的具有实质性或创造性技术进步特征的新的技术成果，归甲方所有。</w:t>
      </w:r>
    </w:p>
    <w:p w:rsidR="00923D8C" w:rsidRDefault="00923D8C">
      <w:pPr>
        <w:spacing w:line="360" w:lineRule="auto"/>
        <w:ind w:firstLine="56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2</w:t>
      </w:r>
      <w:r>
        <w:rPr>
          <w:rFonts w:hint="eastAsia"/>
          <w:sz w:val="24"/>
          <w:szCs w:val="24"/>
        </w:rPr>
        <w:t>．乙方有权在已交付甲方该项专利权后，对该项专利权涉及的发明创造进行后续改进。由此产生的具有实质性或创造性技术进步特征的新的技术成果，归乙方所有</w:t>
      </w:r>
      <w:r>
        <w:rPr>
          <w:rFonts w:eastAsia="黑体" w:hint="eastAsia"/>
          <w:sz w:val="24"/>
          <w:szCs w:val="24"/>
        </w:rPr>
        <w:t>。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eastAsia="黑体" w:hint="eastAsia"/>
          <w:sz w:val="24"/>
          <w:szCs w:val="24"/>
        </w:rPr>
        <w:t>第七条：</w:t>
      </w:r>
      <w:r>
        <w:rPr>
          <w:rFonts w:hint="eastAsia"/>
          <w:sz w:val="24"/>
          <w:szCs w:val="24"/>
        </w:rPr>
        <w:t>双方确定，在本合同有效期内，甲方指定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周</w:t>
      </w:r>
      <w:r w:rsidR="00E62B3D">
        <w:rPr>
          <w:rFonts w:hint="eastAsia"/>
          <w:sz w:val="24"/>
          <w:szCs w:val="24"/>
          <w:u w:val="single"/>
        </w:rPr>
        <w:t>888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为甲方项目联系人，乙方指定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宋</w:t>
      </w:r>
      <w:r w:rsidR="00E62B3D">
        <w:rPr>
          <w:rFonts w:hint="eastAsia"/>
          <w:sz w:val="24"/>
          <w:szCs w:val="24"/>
          <w:u w:val="single"/>
        </w:rPr>
        <w:t>888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为乙方项目联系人。</w:t>
      </w:r>
    </w:p>
    <w:p w:rsidR="00923D8C" w:rsidRDefault="00923D8C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eastAsia="黑体" w:hint="eastAsia"/>
          <w:sz w:val="24"/>
          <w:szCs w:val="24"/>
        </w:rPr>
        <w:t>第八条：</w:t>
      </w:r>
      <w:r>
        <w:rPr>
          <w:rFonts w:hint="eastAsia"/>
          <w:sz w:val="24"/>
          <w:szCs w:val="24"/>
        </w:rPr>
        <w:t>双方确定，出现下列情形，致使本合同的履行成为不必要或不可能的，可以解除本合同：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1</w:t>
      </w:r>
      <w:r>
        <w:rPr>
          <w:rFonts w:hint="eastAsia"/>
          <w:sz w:val="24"/>
          <w:szCs w:val="24"/>
        </w:rPr>
        <w:t>．因发生不可抗力。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eastAsia="黑体" w:hint="eastAsia"/>
          <w:sz w:val="24"/>
          <w:szCs w:val="24"/>
        </w:rPr>
        <w:t>第九条：</w:t>
      </w:r>
      <w:r>
        <w:rPr>
          <w:rFonts w:hint="eastAsia"/>
          <w:sz w:val="24"/>
          <w:szCs w:val="24"/>
        </w:rPr>
        <w:t>双方因履行本合同而发生的争议，应协商、调解解决。协商、调解不成的，确定按以下第</w:t>
      </w:r>
      <w:r>
        <w:rPr>
          <w:rFonts w:hint="eastAsia"/>
          <w:sz w:val="24"/>
          <w:szCs w:val="24"/>
          <w:u w:val="single"/>
        </w:rPr>
        <w:t xml:space="preserve"> 2 </w:t>
      </w:r>
      <w:r>
        <w:rPr>
          <w:rFonts w:hint="eastAsia"/>
          <w:sz w:val="24"/>
          <w:szCs w:val="24"/>
        </w:rPr>
        <w:t>种方式处理：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1</w:t>
      </w:r>
      <w:r>
        <w:rPr>
          <w:rFonts w:hint="eastAsia"/>
          <w:sz w:val="24"/>
          <w:szCs w:val="24"/>
        </w:rPr>
        <w:t>．提交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>无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仲裁委员会仲裁；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2</w:t>
      </w:r>
      <w:r>
        <w:rPr>
          <w:rFonts w:hint="eastAsia"/>
          <w:sz w:val="24"/>
          <w:szCs w:val="24"/>
        </w:rPr>
        <w:t>．依法向人民法院起诉。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eastAsia="黑体" w:hint="eastAsia"/>
          <w:sz w:val="24"/>
          <w:szCs w:val="24"/>
        </w:rPr>
        <w:t>第十条：</w:t>
      </w:r>
      <w:r>
        <w:rPr>
          <w:rFonts w:hint="eastAsia"/>
          <w:sz w:val="24"/>
          <w:szCs w:val="24"/>
        </w:rPr>
        <w:t>双方约定本合同其他相关事项为：</w:t>
      </w:r>
      <w:r>
        <w:rPr>
          <w:rFonts w:hint="eastAsia"/>
          <w:sz w:val="24"/>
          <w:szCs w:val="24"/>
          <w:u w:val="single"/>
        </w:rPr>
        <w:t xml:space="preserve"> </w:t>
      </w:r>
      <w:r w:rsidR="00E62B3D">
        <w:rPr>
          <w:rFonts w:hint="eastAsia"/>
          <w:sz w:val="24"/>
          <w:szCs w:val="24"/>
          <w:u w:val="single"/>
        </w:rPr>
        <w:t>无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。</w:t>
      </w:r>
    </w:p>
    <w:p w:rsidR="00923D8C" w:rsidRDefault="00923D8C">
      <w:pPr>
        <w:spacing w:line="360" w:lineRule="auto"/>
        <w:rPr>
          <w:rFonts w:eastAsia="黑体" w:hint="eastAsia"/>
          <w:sz w:val="24"/>
          <w:szCs w:val="24"/>
        </w:rPr>
      </w:pPr>
      <w:r>
        <w:rPr>
          <w:rFonts w:eastAsia="黑体" w:hint="eastAsia"/>
          <w:sz w:val="24"/>
          <w:szCs w:val="24"/>
        </w:rPr>
        <w:t xml:space="preserve">    </w:t>
      </w:r>
      <w:r>
        <w:rPr>
          <w:rFonts w:eastAsia="黑体" w:hint="eastAsia"/>
          <w:sz w:val="24"/>
          <w:szCs w:val="24"/>
        </w:rPr>
        <w:t>第十一条：</w:t>
      </w:r>
      <w:r>
        <w:rPr>
          <w:rFonts w:hint="eastAsia"/>
          <w:sz w:val="24"/>
          <w:szCs w:val="24"/>
        </w:rPr>
        <w:t>本合同一式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>四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份，具有同等法律效力</w:t>
      </w:r>
      <w:r>
        <w:rPr>
          <w:rFonts w:eastAsia="黑体" w:hint="eastAsia"/>
          <w:sz w:val="24"/>
          <w:szCs w:val="24"/>
        </w:rPr>
        <w:t>。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eastAsia="黑体" w:hint="eastAsia"/>
          <w:sz w:val="24"/>
          <w:szCs w:val="24"/>
        </w:rPr>
        <w:t xml:space="preserve">    </w:t>
      </w:r>
      <w:r>
        <w:rPr>
          <w:rFonts w:eastAsia="黑体" w:hint="eastAsia"/>
          <w:sz w:val="24"/>
          <w:szCs w:val="24"/>
        </w:rPr>
        <w:t>第十二条：</w:t>
      </w:r>
      <w:r>
        <w:rPr>
          <w:rFonts w:hint="eastAsia"/>
          <w:sz w:val="24"/>
          <w:szCs w:val="24"/>
        </w:rPr>
        <w:t>本合同自国家专利行政主管机关登记之日起生效。</w:t>
      </w:r>
      <w:r>
        <w:rPr>
          <w:rFonts w:hint="eastAsia"/>
          <w:sz w:val="24"/>
          <w:szCs w:val="24"/>
        </w:rPr>
        <w:t xml:space="preserve"> 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甲方：</w:t>
      </w:r>
      <w:r>
        <w:rPr>
          <w:rFonts w:hint="eastAsia"/>
          <w:sz w:val="24"/>
          <w:szCs w:val="24"/>
          <w:u w:val="single"/>
        </w:rPr>
        <w:t xml:space="preserve">                                           </w:t>
      </w:r>
      <w:r>
        <w:rPr>
          <w:rFonts w:hint="eastAsia"/>
          <w:sz w:val="24"/>
          <w:szCs w:val="24"/>
          <w:u w:val="single"/>
        </w:rPr>
        <w:t>（盖章）</w:t>
      </w:r>
      <w:r>
        <w:rPr>
          <w:rFonts w:hint="eastAsia"/>
          <w:sz w:val="24"/>
          <w:szCs w:val="24"/>
        </w:rPr>
        <w:t xml:space="preserve">                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法定代表人／委托代理人：</w:t>
      </w: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　（签名）</w:t>
      </w:r>
      <w:r>
        <w:rPr>
          <w:rFonts w:hint="eastAsia"/>
          <w:sz w:val="24"/>
          <w:szCs w:val="24"/>
        </w:rPr>
        <w:t xml:space="preserve">　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:rsidR="00923D8C" w:rsidRDefault="00923D8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乙方：</w:t>
      </w:r>
      <w:r>
        <w:rPr>
          <w:rFonts w:hint="eastAsia"/>
          <w:sz w:val="24"/>
          <w:szCs w:val="24"/>
          <w:u w:val="single"/>
        </w:rPr>
        <w:t xml:space="preserve">                                           </w:t>
      </w:r>
      <w:r>
        <w:rPr>
          <w:rFonts w:hint="eastAsia"/>
          <w:sz w:val="24"/>
          <w:szCs w:val="24"/>
          <w:u w:val="single"/>
        </w:rPr>
        <w:t>（盖章）</w:t>
      </w:r>
      <w:r>
        <w:rPr>
          <w:rFonts w:hint="eastAsia"/>
          <w:sz w:val="24"/>
          <w:szCs w:val="24"/>
        </w:rPr>
        <w:t xml:space="preserve">                </w:t>
      </w:r>
    </w:p>
    <w:p w:rsidR="00923D8C" w:rsidRDefault="00923D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法定代表人／委托代理人：</w:t>
      </w: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>（签名）</w:t>
      </w:r>
      <w:r>
        <w:rPr>
          <w:rFonts w:hint="eastAsia"/>
          <w:sz w:val="24"/>
          <w:szCs w:val="24"/>
        </w:rPr>
        <w:t xml:space="preserve">　</w:t>
      </w:r>
    </w:p>
    <w:p w:rsidR="00923D8C" w:rsidRDefault="00923D8C">
      <w:pPr>
        <w:rPr>
          <w:rFonts w:hint="eastAsia"/>
          <w:sz w:val="28"/>
        </w:rPr>
      </w:pPr>
      <w:r>
        <w:rPr>
          <w:rFonts w:hint="eastAsia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8"/>
        </w:rPr>
        <w:t xml:space="preserve">   </w:t>
      </w:r>
    </w:p>
    <w:p w:rsidR="00923D8C" w:rsidRDefault="00923D8C"/>
    <w:sectPr w:rsidR="00923D8C">
      <w:pgSz w:w="11906" w:h="16838"/>
      <w:pgMar w:top="1440" w:right="164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99A" w:rsidRDefault="0083399A" w:rsidP="00641C93">
      <w:r>
        <w:separator/>
      </w:r>
    </w:p>
  </w:endnote>
  <w:endnote w:type="continuationSeparator" w:id="0">
    <w:p w:rsidR="0083399A" w:rsidRDefault="0083399A" w:rsidP="0064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99A" w:rsidRDefault="0083399A" w:rsidP="00641C93">
      <w:r>
        <w:separator/>
      </w:r>
    </w:p>
  </w:footnote>
  <w:footnote w:type="continuationSeparator" w:id="0">
    <w:p w:rsidR="0083399A" w:rsidRDefault="0083399A" w:rsidP="00641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68B"/>
    <w:rsid w:val="000213C0"/>
    <w:rsid w:val="000440CA"/>
    <w:rsid w:val="000975FE"/>
    <w:rsid w:val="000F3D36"/>
    <w:rsid w:val="001065E0"/>
    <w:rsid w:val="00110FE4"/>
    <w:rsid w:val="001B5149"/>
    <w:rsid w:val="00230135"/>
    <w:rsid w:val="00233940"/>
    <w:rsid w:val="002A09A2"/>
    <w:rsid w:val="002E05C6"/>
    <w:rsid w:val="00325AEA"/>
    <w:rsid w:val="003529FC"/>
    <w:rsid w:val="00376003"/>
    <w:rsid w:val="003A77E4"/>
    <w:rsid w:val="003D1B69"/>
    <w:rsid w:val="00433D09"/>
    <w:rsid w:val="00437B35"/>
    <w:rsid w:val="0047429F"/>
    <w:rsid w:val="00483189"/>
    <w:rsid w:val="004974E3"/>
    <w:rsid w:val="004D1A36"/>
    <w:rsid w:val="00510C8E"/>
    <w:rsid w:val="005131BF"/>
    <w:rsid w:val="005644CC"/>
    <w:rsid w:val="00580F06"/>
    <w:rsid w:val="00593686"/>
    <w:rsid w:val="005A60E5"/>
    <w:rsid w:val="005F7FFE"/>
    <w:rsid w:val="00641C93"/>
    <w:rsid w:val="00694411"/>
    <w:rsid w:val="00761784"/>
    <w:rsid w:val="007F6141"/>
    <w:rsid w:val="008151BF"/>
    <w:rsid w:val="00823577"/>
    <w:rsid w:val="0083399A"/>
    <w:rsid w:val="008B79F9"/>
    <w:rsid w:val="008C3819"/>
    <w:rsid w:val="008D3C73"/>
    <w:rsid w:val="008E0969"/>
    <w:rsid w:val="0091647F"/>
    <w:rsid w:val="00923D8C"/>
    <w:rsid w:val="00970E9A"/>
    <w:rsid w:val="009D798A"/>
    <w:rsid w:val="009E1336"/>
    <w:rsid w:val="009E7782"/>
    <w:rsid w:val="00A04347"/>
    <w:rsid w:val="00A15FB3"/>
    <w:rsid w:val="00A46666"/>
    <w:rsid w:val="00A6073C"/>
    <w:rsid w:val="00AC7893"/>
    <w:rsid w:val="00AC7F62"/>
    <w:rsid w:val="00AD5A8D"/>
    <w:rsid w:val="00AE0E7F"/>
    <w:rsid w:val="00B85FA2"/>
    <w:rsid w:val="00C34D63"/>
    <w:rsid w:val="00C42C53"/>
    <w:rsid w:val="00D15E05"/>
    <w:rsid w:val="00D320BE"/>
    <w:rsid w:val="00D44DC3"/>
    <w:rsid w:val="00D5294B"/>
    <w:rsid w:val="00D60EA6"/>
    <w:rsid w:val="00D95157"/>
    <w:rsid w:val="00DB768B"/>
    <w:rsid w:val="00DF4749"/>
    <w:rsid w:val="00E126BE"/>
    <w:rsid w:val="00E21BE2"/>
    <w:rsid w:val="00E62B3D"/>
    <w:rsid w:val="00E71FE5"/>
    <w:rsid w:val="00ED2248"/>
    <w:rsid w:val="00F52489"/>
    <w:rsid w:val="00FA1F79"/>
    <w:rsid w:val="00FB18A9"/>
    <w:rsid w:val="00FD7022"/>
    <w:rsid w:val="2B2E1A77"/>
    <w:rsid w:val="35BA4E1C"/>
    <w:rsid w:val="3AC90809"/>
    <w:rsid w:val="497670B7"/>
    <w:rsid w:val="56682981"/>
    <w:rsid w:val="6D8826C5"/>
    <w:rsid w:val="71D9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2E735"/>
  <w15:chartTrackingRefBased/>
  <w15:docId w15:val="{47B3A54D-AE4A-4FEB-9544-C7EE9092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rPr>
      <w:rFonts w:ascii="宋体" w:hAnsi="宋体" w:cs="宋体"/>
      <w:b/>
      <w:bCs/>
      <w:kern w:val="36"/>
      <w:sz w:val="48"/>
      <w:szCs w:val="4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2827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Company>FOUNDER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</dc:title>
  <dc:subject/>
  <dc:creator>FOUNDER</dc:creator>
  <cp:keywords/>
  <cp:lastModifiedBy>lenovo</cp:lastModifiedBy>
  <cp:revision>2</cp:revision>
  <dcterms:created xsi:type="dcterms:W3CDTF">2021-01-22T09:13:00Z</dcterms:created>
  <dcterms:modified xsi:type="dcterms:W3CDTF">2021-01-22T09:13:00Z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